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3E1C" w:rsidRDefault="00D03E1C" w:rsidP="00924725">
      <w:pPr>
        <w:rPr>
          <w:lang w:val="lv-LV"/>
        </w:rPr>
      </w:pPr>
      <w:bookmarkStart w:id="0" w:name="_GoBack"/>
      <w:bookmarkEnd w:id="0"/>
    </w:p>
    <w:p w:rsidR="005D713A" w:rsidRPr="005D713A" w:rsidRDefault="005D713A" w:rsidP="005D713A">
      <w:pPr>
        <w:jc w:val="right"/>
        <w:rPr>
          <w:lang w:val="lv-LV"/>
        </w:rPr>
      </w:pPr>
      <w:r w:rsidRPr="005D713A">
        <w:rPr>
          <w:lang w:val="lv-LV"/>
        </w:rPr>
        <w:t>Informācija plašsaziņas līdzekļiem 28.04.201</w:t>
      </w:r>
    </w:p>
    <w:p w:rsidR="005D713A" w:rsidRPr="005D713A" w:rsidRDefault="005D713A" w:rsidP="005D713A">
      <w:pPr>
        <w:jc w:val="center"/>
        <w:rPr>
          <w:b/>
          <w:sz w:val="28"/>
          <w:szCs w:val="28"/>
          <w:lang w:val="lv-LV"/>
        </w:rPr>
      </w:pPr>
      <w:r w:rsidRPr="005D713A">
        <w:rPr>
          <w:b/>
          <w:sz w:val="28"/>
          <w:szCs w:val="28"/>
          <w:lang w:val="lv-LV"/>
        </w:rPr>
        <w:t>Piena kooperatīvi aicina uz pasākumu konsolidācijas platformas veidošanai</w:t>
      </w:r>
    </w:p>
    <w:p w:rsidR="005D713A" w:rsidRPr="005D713A" w:rsidRDefault="005D713A" w:rsidP="005D713A">
      <w:pPr>
        <w:rPr>
          <w:b/>
          <w:lang w:val="lv-LV"/>
        </w:rPr>
      </w:pPr>
      <w:r w:rsidRPr="005D713A">
        <w:rPr>
          <w:b/>
          <w:lang w:val="lv-LV"/>
        </w:rPr>
        <w:t xml:space="preserve">Lai rastu praktisku risinājumu piena ražotāju kooperatīvu darbības </w:t>
      </w:r>
      <w:proofErr w:type="spellStart"/>
      <w:r w:rsidRPr="005D713A">
        <w:rPr>
          <w:b/>
          <w:lang w:val="lv-LV"/>
        </w:rPr>
        <w:t>efektivizēšanai</w:t>
      </w:r>
      <w:proofErr w:type="spellEnd"/>
      <w:r w:rsidRPr="005D713A">
        <w:rPr>
          <w:b/>
          <w:lang w:val="lv-LV"/>
        </w:rPr>
        <w:t>, kooperatīvi “</w:t>
      </w:r>
      <w:proofErr w:type="spellStart"/>
      <w:r w:rsidRPr="005D713A">
        <w:rPr>
          <w:b/>
          <w:lang w:val="lv-LV"/>
        </w:rPr>
        <w:t>Māršava</w:t>
      </w:r>
      <w:proofErr w:type="spellEnd"/>
      <w:r w:rsidRPr="005D713A">
        <w:rPr>
          <w:b/>
          <w:lang w:val="lv-LV"/>
        </w:rPr>
        <w:t xml:space="preserve">”, “Piena ceļš” un “Piena loģistika” 12. maijā aicina uz tikšanos visu Latvijas piena ražotāju kooperatīvu vadītājus un arī kooperatīvu biedrus uz tikšanos. </w:t>
      </w:r>
    </w:p>
    <w:p w:rsidR="005D713A" w:rsidRPr="005D713A" w:rsidRDefault="005D713A" w:rsidP="005D713A">
      <w:pPr>
        <w:rPr>
          <w:lang w:val="lv-LV"/>
        </w:rPr>
      </w:pPr>
      <w:r w:rsidRPr="005D713A">
        <w:rPr>
          <w:lang w:val="lv-LV"/>
        </w:rPr>
        <w:t xml:space="preserve">Tikšanās notiks </w:t>
      </w:r>
      <w:r w:rsidRPr="005D713A">
        <w:rPr>
          <w:b/>
          <w:lang w:val="lv-LV"/>
        </w:rPr>
        <w:t xml:space="preserve">12. </w:t>
      </w:r>
      <w:r>
        <w:rPr>
          <w:b/>
          <w:lang w:val="lv-LV"/>
        </w:rPr>
        <w:t>maijā plkst. 10.00, Ozolniekos</w:t>
      </w:r>
      <w:r w:rsidRPr="005D713A">
        <w:rPr>
          <w:b/>
          <w:lang w:val="lv-LV"/>
        </w:rPr>
        <w:t xml:space="preserve"> Rīgas ielā 34,</w:t>
      </w:r>
      <w:r w:rsidRPr="005D713A">
        <w:rPr>
          <w:lang w:val="lv-LV"/>
        </w:rPr>
        <w:t xml:space="preserve"> Latvijas Lauku konsultāciju un izglītības centra (LLKC) zālē. Uz pasākumu aicināti gan kooperatīvu vadītāji, gan piena ražotāji – kooperatīvu biedri (no katra kooperatīva vismaz 4 pārstāvji). </w:t>
      </w:r>
    </w:p>
    <w:p w:rsidR="005D713A" w:rsidRPr="005D713A" w:rsidRDefault="005D713A" w:rsidP="005D713A">
      <w:pPr>
        <w:rPr>
          <w:lang w:val="lv-LV"/>
        </w:rPr>
      </w:pPr>
      <w:r w:rsidRPr="005D713A">
        <w:rPr>
          <w:lang w:val="lv-LV"/>
        </w:rPr>
        <w:t>Tikšanās mērķis ir iepazīstināt ar triju kooperatīvu – “Piena ceļš”, “</w:t>
      </w:r>
      <w:proofErr w:type="spellStart"/>
      <w:r w:rsidRPr="005D713A">
        <w:rPr>
          <w:lang w:val="lv-LV"/>
        </w:rPr>
        <w:t>Māršava</w:t>
      </w:r>
      <w:proofErr w:type="spellEnd"/>
      <w:r w:rsidRPr="005D713A">
        <w:rPr>
          <w:lang w:val="lv-LV"/>
        </w:rPr>
        <w:t xml:space="preserve">” un “Piena loģistika” – pārstāvju izveidoto Latvijas piensaimnieku kooperatīvu darbības apvienošanas risinājumu un aicināt pārējos piena ražotāju kooperatīvus pievienoties tālākai darba attīstībai. </w:t>
      </w:r>
    </w:p>
    <w:p w:rsidR="005D713A" w:rsidRPr="005D713A" w:rsidRDefault="005D713A" w:rsidP="005D713A">
      <w:pPr>
        <w:rPr>
          <w:lang w:val="lv-LV"/>
        </w:rPr>
      </w:pPr>
      <w:r w:rsidRPr="005D713A">
        <w:rPr>
          <w:lang w:val="lv-LV"/>
        </w:rPr>
        <w:t xml:space="preserve">Piena kooperatīvu konsolidācijas platformas uzdevums ir primāri panākt iespējami labākos ienākumus no piena ražošanas saviem biedriem, tajā skaitā </w:t>
      </w:r>
      <w:proofErr w:type="spellStart"/>
      <w:r w:rsidRPr="005D713A">
        <w:rPr>
          <w:lang w:val="lv-LV"/>
        </w:rPr>
        <w:t>efektivizējot</w:t>
      </w:r>
      <w:proofErr w:type="spellEnd"/>
      <w:r w:rsidRPr="005D713A">
        <w:rPr>
          <w:lang w:val="lv-LV"/>
        </w:rPr>
        <w:t xml:space="preserve"> loģistikas un pārdošanas izmaksas. </w:t>
      </w:r>
    </w:p>
    <w:p w:rsidR="005D713A" w:rsidRPr="005D713A" w:rsidRDefault="005D713A" w:rsidP="005D713A">
      <w:pPr>
        <w:rPr>
          <w:lang w:val="lv-LV"/>
        </w:rPr>
      </w:pPr>
      <w:r w:rsidRPr="005D713A">
        <w:rPr>
          <w:b/>
          <w:lang w:val="lv-LV"/>
        </w:rPr>
        <w:t>Mārtiņš Cimermanis</w:t>
      </w:r>
      <w:r w:rsidRPr="005D713A">
        <w:rPr>
          <w:lang w:val="lv-LV"/>
        </w:rPr>
        <w:t xml:space="preserve">, LLKC valdes priekšsēdētājs, viens no platformas </w:t>
      </w:r>
      <w:proofErr w:type="spellStart"/>
      <w:r w:rsidRPr="005D713A">
        <w:rPr>
          <w:lang w:val="lv-LV"/>
        </w:rPr>
        <w:t>līdzveidotājiem</w:t>
      </w:r>
      <w:proofErr w:type="spellEnd"/>
      <w:proofErr w:type="gramStart"/>
      <w:r w:rsidRPr="005D713A">
        <w:rPr>
          <w:lang w:val="lv-LV"/>
        </w:rPr>
        <w:t xml:space="preserve"> : </w:t>
      </w:r>
      <w:proofErr w:type="gramEnd"/>
      <w:r w:rsidRPr="005D713A">
        <w:rPr>
          <w:lang w:val="lv-LV"/>
        </w:rPr>
        <w:t>“Mēs strādājām ne tikai pie kooperatīvu apvienošanas platformas, bet arī pie tā, lai mūsu piena ražotāji saņemtu Eiropas saimē dzīvojoša saimnieka cienīgu ieņēmumu līmeni par pārdoto pienu. Lai tas notiktu, ir jāvienojas un jāatrod risinājums, un darbības apvienošana ir tikai solis ceļā uz to.”</w:t>
      </w:r>
    </w:p>
    <w:p w:rsidR="005D713A" w:rsidRPr="005D713A" w:rsidRDefault="005D713A" w:rsidP="005D713A">
      <w:pPr>
        <w:rPr>
          <w:lang w:val="lv-LV"/>
        </w:rPr>
      </w:pPr>
      <w:r w:rsidRPr="005D713A">
        <w:rPr>
          <w:lang w:val="lv-LV"/>
        </w:rPr>
        <w:t>Kooperatīvu pārstāvji uzsver, ka tirgus spēka ieguves pamats ir cieņpilnā un uzticamā sadarbībā. Apvienojoties visu Latvijas reģionu piena ražotājiem un, sadarbojoties ar Igaunijas un Lietuvas kooperatīviem, iespējams iegūt pietiekami lielu piena apjomu eksportspējas nodrošināšanai, vienlaikus strādājot pie piena kvalitātes uzlabošanas.</w:t>
      </w:r>
    </w:p>
    <w:p w:rsidR="005D713A" w:rsidRPr="005D713A" w:rsidRDefault="005D713A" w:rsidP="005D713A">
      <w:pPr>
        <w:rPr>
          <w:lang w:val="lv-LV"/>
        </w:rPr>
      </w:pPr>
      <w:r w:rsidRPr="005D713A">
        <w:rPr>
          <w:lang w:val="lv-LV"/>
        </w:rPr>
        <w:t xml:space="preserve">Konsolidācijas platformas veidošana notiek ar Latvijas Lauksaimniecības kooperatīvu asociācijas un LLKC informatīvu un organizatorisku atbalstu. </w:t>
      </w:r>
    </w:p>
    <w:p w:rsidR="005D713A" w:rsidRPr="005D713A" w:rsidRDefault="005D713A" w:rsidP="005D713A">
      <w:pPr>
        <w:rPr>
          <w:b/>
          <w:lang w:val="lv-LV"/>
        </w:rPr>
      </w:pPr>
      <w:r w:rsidRPr="005D713A">
        <w:rPr>
          <w:b/>
          <w:lang w:val="lv-LV"/>
        </w:rPr>
        <w:t xml:space="preserve">Dalībai pasākumā kooperatīvu pārstāvji aicināti pieteikties līdz 10. maijam, rakstot uz e-pastu: </w:t>
      </w:r>
      <w:proofErr w:type="spellStart"/>
      <w:r w:rsidRPr="005D713A">
        <w:rPr>
          <w:b/>
          <w:lang w:val="lv-LV"/>
        </w:rPr>
        <w:t>Andris@arei.lv</w:t>
      </w:r>
      <w:proofErr w:type="spellEnd"/>
      <w:r w:rsidRPr="005D713A">
        <w:rPr>
          <w:b/>
          <w:lang w:val="lv-LV"/>
        </w:rPr>
        <w:t xml:space="preserve"> vai pa tālruni: 29543990.</w:t>
      </w:r>
    </w:p>
    <w:p w:rsidR="005D713A" w:rsidRPr="005D713A" w:rsidRDefault="005D713A" w:rsidP="005D713A">
      <w:pPr>
        <w:rPr>
          <w:lang w:val="lv-LV"/>
        </w:rPr>
      </w:pPr>
      <w:r w:rsidRPr="005D713A">
        <w:rPr>
          <w:lang w:val="lv-LV"/>
        </w:rPr>
        <w:t>Informāciju sagatavoja:</w:t>
      </w:r>
    </w:p>
    <w:p w:rsidR="005D713A" w:rsidRPr="005D713A" w:rsidRDefault="005D713A" w:rsidP="005D713A">
      <w:pPr>
        <w:rPr>
          <w:b/>
          <w:lang w:val="lv-LV"/>
        </w:rPr>
      </w:pPr>
      <w:r w:rsidRPr="005D713A">
        <w:rPr>
          <w:b/>
          <w:lang w:val="lv-LV"/>
        </w:rPr>
        <w:t>Iveta Tomsone</w:t>
      </w:r>
    </w:p>
    <w:p w:rsidR="005D713A" w:rsidRPr="005D713A" w:rsidRDefault="005D713A" w:rsidP="005D713A">
      <w:pPr>
        <w:rPr>
          <w:b/>
          <w:lang w:val="lv-LV"/>
        </w:rPr>
      </w:pPr>
      <w:r w:rsidRPr="005D713A">
        <w:rPr>
          <w:b/>
          <w:lang w:val="lv-LV"/>
        </w:rPr>
        <w:t>LLKC Apgāda vadītāja</w:t>
      </w:r>
    </w:p>
    <w:sectPr w:rsidR="005D713A" w:rsidRPr="005D713A">
      <w:headerReference w:type="default" r:id="rId8"/>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4BBD" w:rsidRDefault="00DD4BBD" w:rsidP="00F55C3F">
      <w:pPr>
        <w:spacing w:after="0" w:line="240" w:lineRule="auto"/>
      </w:pPr>
      <w:r>
        <w:separator/>
      </w:r>
    </w:p>
  </w:endnote>
  <w:endnote w:type="continuationSeparator" w:id="0">
    <w:p w:rsidR="00DD4BBD" w:rsidRDefault="00DD4BBD" w:rsidP="00F55C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4BBD" w:rsidRDefault="00DD4BBD" w:rsidP="00F55C3F">
      <w:pPr>
        <w:spacing w:after="0" w:line="240" w:lineRule="auto"/>
      </w:pPr>
      <w:r>
        <w:separator/>
      </w:r>
    </w:p>
  </w:footnote>
  <w:footnote w:type="continuationSeparator" w:id="0">
    <w:p w:rsidR="00DD4BBD" w:rsidRDefault="00DD4BBD" w:rsidP="00F55C3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4725" w:rsidRDefault="00924725" w:rsidP="00924725">
    <w:r>
      <w:rPr>
        <w:noProof/>
        <w:lang w:val="lv-LV" w:eastAsia="lv-LV"/>
      </w:rPr>
      <w:drawing>
        <wp:anchor distT="0" distB="0" distL="114300" distR="114300" simplePos="0" relativeHeight="251660288" behindDoc="0" locked="0" layoutInCell="1" allowOverlap="1" wp14:anchorId="60C7F7B7" wp14:editId="72771D31">
          <wp:simplePos x="0" y="0"/>
          <wp:positionH relativeFrom="column">
            <wp:posOffset>200025</wp:posOffset>
          </wp:positionH>
          <wp:positionV relativeFrom="paragraph">
            <wp:posOffset>140970</wp:posOffset>
          </wp:positionV>
          <wp:extent cx="1257300" cy="59055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5730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lv-LV" w:eastAsia="lv-LV"/>
      </w:rPr>
      <w:drawing>
        <wp:anchor distT="0" distB="0" distL="114300" distR="114300" simplePos="0" relativeHeight="251661312" behindDoc="0" locked="0" layoutInCell="1" allowOverlap="1" wp14:anchorId="0FD2A036" wp14:editId="1E58F7D5">
          <wp:simplePos x="0" y="0"/>
          <wp:positionH relativeFrom="column">
            <wp:posOffset>1819275</wp:posOffset>
          </wp:positionH>
          <wp:positionV relativeFrom="paragraph">
            <wp:posOffset>-325755</wp:posOffset>
          </wp:positionV>
          <wp:extent cx="1438910" cy="1057275"/>
          <wp:effectExtent l="0" t="0" r="8890" b="952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38910" cy="10572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lv-LV" w:eastAsia="lv-LV"/>
      </w:rPr>
      <w:drawing>
        <wp:anchor distT="0" distB="0" distL="114300" distR="114300" simplePos="0" relativeHeight="251662336" behindDoc="0" locked="0" layoutInCell="1" allowOverlap="1" wp14:anchorId="0A8A88D2" wp14:editId="7FAFA179">
          <wp:simplePos x="0" y="0"/>
          <wp:positionH relativeFrom="column">
            <wp:posOffset>3667125</wp:posOffset>
          </wp:positionH>
          <wp:positionV relativeFrom="paragraph">
            <wp:posOffset>140970</wp:posOffset>
          </wp:positionV>
          <wp:extent cx="1628775" cy="533400"/>
          <wp:effectExtent l="0" t="0" r="9525"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
                    <a:extLst>
                      <a:ext uri="{BEBA8EAE-BF5A-486C-A8C5-ECC9F3942E4B}">
                        <a14:imgProps xmlns:a14="http://schemas.microsoft.com/office/drawing/2010/main">
                          <a14:imgLayer r:embed="rId4">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1628775" cy="53340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p w:rsidR="00924725" w:rsidRDefault="00924725">
    <w:pPr>
      <w:pStyle w:val="Header"/>
    </w:pPr>
  </w:p>
  <w:p w:rsidR="00F55C3F" w:rsidRDefault="00F55C3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5C3F"/>
    <w:rsid w:val="000219FD"/>
    <w:rsid w:val="001D6715"/>
    <w:rsid w:val="005D713A"/>
    <w:rsid w:val="006B7FD7"/>
    <w:rsid w:val="00721BB1"/>
    <w:rsid w:val="00912EEB"/>
    <w:rsid w:val="00924725"/>
    <w:rsid w:val="00D03E1C"/>
    <w:rsid w:val="00DD4BBD"/>
    <w:rsid w:val="00F55C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55C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5C3F"/>
    <w:rPr>
      <w:rFonts w:ascii="Tahoma" w:hAnsi="Tahoma" w:cs="Tahoma"/>
      <w:sz w:val="16"/>
      <w:szCs w:val="16"/>
    </w:rPr>
  </w:style>
  <w:style w:type="paragraph" w:styleId="Header">
    <w:name w:val="header"/>
    <w:basedOn w:val="Normal"/>
    <w:link w:val="HeaderChar"/>
    <w:uiPriority w:val="99"/>
    <w:unhideWhenUsed/>
    <w:rsid w:val="00F55C3F"/>
    <w:pPr>
      <w:tabs>
        <w:tab w:val="center" w:pos="4320"/>
        <w:tab w:val="right" w:pos="8640"/>
      </w:tabs>
      <w:spacing w:after="0" w:line="240" w:lineRule="auto"/>
    </w:pPr>
  </w:style>
  <w:style w:type="character" w:customStyle="1" w:styleId="HeaderChar">
    <w:name w:val="Header Char"/>
    <w:basedOn w:val="DefaultParagraphFont"/>
    <w:link w:val="Header"/>
    <w:uiPriority w:val="99"/>
    <w:rsid w:val="00F55C3F"/>
  </w:style>
  <w:style w:type="paragraph" w:styleId="Footer">
    <w:name w:val="footer"/>
    <w:basedOn w:val="Normal"/>
    <w:link w:val="FooterChar"/>
    <w:uiPriority w:val="99"/>
    <w:unhideWhenUsed/>
    <w:rsid w:val="00F55C3F"/>
    <w:pPr>
      <w:tabs>
        <w:tab w:val="center" w:pos="4320"/>
        <w:tab w:val="right" w:pos="8640"/>
      </w:tabs>
      <w:spacing w:after="0" w:line="240" w:lineRule="auto"/>
    </w:pPr>
  </w:style>
  <w:style w:type="character" w:customStyle="1" w:styleId="FooterChar">
    <w:name w:val="Footer Char"/>
    <w:basedOn w:val="DefaultParagraphFont"/>
    <w:link w:val="Footer"/>
    <w:uiPriority w:val="99"/>
    <w:rsid w:val="00F55C3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55C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5C3F"/>
    <w:rPr>
      <w:rFonts w:ascii="Tahoma" w:hAnsi="Tahoma" w:cs="Tahoma"/>
      <w:sz w:val="16"/>
      <w:szCs w:val="16"/>
    </w:rPr>
  </w:style>
  <w:style w:type="paragraph" w:styleId="Header">
    <w:name w:val="header"/>
    <w:basedOn w:val="Normal"/>
    <w:link w:val="HeaderChar"/>
    <w:uiPriority w:val="99"/>
    <w:unhideWhenUsed/>
    <w:rsid w:val="00F55C3F"/>
    <w:pPr>
      <w:tabs>
        <w:tab w:val="center" w:pos="4320"/>
        <w:tab w:val="right" w:pos="8640"/>
      </w:tabs>
      <w:spacing w:after="0" w:line="240" w:lineRule="auto"/>
    </w:pPr>
  </w:style>
  <w:style w:type="character" w:customStyle="1" w:styleId="HeaderChar">
    <w:name w:val="Header Char"/>
    <w:basedOn w:val="DefaultParagraphFont"/>
    <w:link w:val="Header"/>
    <w:uiPriority w:val="99"/>
    <w:rsid w:val="00F55C3F"/>
  </w:style>
  <w:style w:type="paragraph" w:styleId="Footer">
    <w:name w:val="footer"/>
    <w:basedOn w:val="Normal"/>
    <w:link w:val="FooterChar"/>
    <w:uiPriority w:val="99"/>
    <w:unhideWhenUsed/>
    <w:rsid w:val="00F55C3F"/>
    <w:pPr>
      <w:tabs>
        <w:tab w:val="center" w:pos="4320"/>
        <w:tab w:val="right" w:pos="8640"/>
      </w:tabs>
      <w:spacing w:after="0" w:line="240" w:lineRule="auto"/>
    </w:pPr>
  </w:style>
  <w:style w:type="character" w:customStyle="1" w:styleId="FooterChar">
    <w:name w:val="Footer Char"/>
    <w:basedOn w:val="DefaultParagraphFont"/>
    <w:link w:val="Footer"/>
    <w:uiPriority w:val="99"/>
    <w:rsid w:val="00F55C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microsoft.com/office/2007/relationships/hdphoto" Target="media/hdphoto1.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0E3237-52BC-414C-A617-2C77CB7009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1387</Words>
  <Characters>792</Characters>
  <Application>Microsoft Office Word</Application>
  <DocSecurity>0</DocSecurity>
  <Lines>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Iveta Tomsone</dc:creator>
  <cp:lastModifiedBy>Ilze Rūtenberga</cp:lastModifiedBy>
  <cp:revision>2</cp:revision>
  <dcterms:created xsi:type="dcterms:W3CDTF">2017-04-28T09:24:00Z</dcterms:created>
  <dcterms:modified xsi:type="dcterms:W3CDTF">2017-04-28T09:24:00Z</dcterms:modified>
</cp:coreProperties>
</file>